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9B06" w14:textId="77777777" w:rsidR="001F3ADB" w:rsidRPr="00CE18C8" w:rsidRDefault="00E44E7B" w:rsidP="00BC543F">
      <w:pPr>
        <w:jc w:val="center"/>
        <w:rPr>
          <w:rFonts w:ascii="Arial" w:hAnsi="Arial" w:cs="Arial"/>
          <w:b/>
          <w:sz w:val="18"/>
          <w:szCs w:val="18"/>
        </w:rPr>
      </w:pPr>
      <w:r w:rsidRPr="00CE18C8">
        <w:rPr>
          <w:rFonts w:ascii="Arial" w:hAnsi="Arial" w:cs="Arial"/>
          <w:b/>
          <w:sz w:val="18"/>
          <w:szCs w:val="18"/>
        </w:rPr>
        <w:t xml:space="preserve">Informacja Administratora – zgodnie z art. 13 ust. 1 i 2 </w:t>
      </w:r>
      <w:r w:rsidR="00D30794">
        <w:rPr>
          <w:rFonts w:ascii="Arial" w:hAnsi="Arial" w:cs="Arial"/>
          <w:b/>
          <w:sz w:val="18"/>
          <w:szCs w:val="18"/>
        </w:rPr>
        <w:t>r</w:t>
      </w:r>
      <w:r w:rsidR="00D30794" w:rsidRPr="00D30794">
        <w:rPr>
          <w:rFonts w:ascii="Arial" w:hAnsi="Arial" w:cs="Arial"/>
          <w:b/>
          <w:sz w:val="18"/>
          <w:szCs w:val="18"/>
        </w:rPr>
        <w:t>ozporządzeni</w:t>
      </w:r>
      <w:r w:rsidR="00D30794">
        <w:rPr>
          <w:rFonts w:ascii="Arial" w:hAnsi="Arial" w:cs="Arial"/>
          <w:b/>
          <w:sz w:val="18"/>
          <w:szCs w:val="18"/>
        </w:rPr>
        <w:t>a</w:t>
      </w:r>
      <w:r w:rsidR="00D30794" w:rsidRPr="00D30794">
        <w:rPr>
          <w:rFonts w:ascii="Arial" w:hAnsi="Arial" w:cs="Arial"/>
          <w:b/>
          <w:sz w:val="18"/>
          <w:szCs w:val="18"/>
        </w:rPr>
        <w:t xml:space="preserve"> Parlamentu Europejskiego i Rady UE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zmianą ogłoszoną w Dz. Urz. UE L 127 z 23.05.2018, str. 2)</w:t>
      </w:r>
      <w:r w:rsidR="00BC543F">
        <w:rPr>
          <w:rFonts w:ascii="Arial" w:hAnsi="Arial" w:cs="Arial"/>
          <w:b/>
          <w:sz w:val="18"/>
          <w:szCs w:val="18"/>
        </w:rPr>
        <w:t>,</w:t>
      </w:r>
      <w:r w:rsidR="00D30794">
        <w:rPr>
          <w:rFonts w:ascii="Arial" w:hAnsi="Arial" w:cs="Arial"/>
          <w:b/>
          <w:sz w:val="18"/>
          <w:szCs w:val="18"/>
        </w:rPr>
        <w:t xml:space="preserve"> (</w:t>
      </w:r>
      <w:r w:rsidR="00BC543F">
        <w:rPr>
          <w:rFonts w:ascii="Arial" w:hAnsi="Arial" w:cs="Arial"/>
          <w:b/>
          <w:sz w:val="18"/>
          <w:szCs w:val="18"/>
        </w:rPr>
        <w:t xml:space="preserve">dalej: </w:t>
      </w:r>
      <w:r w:rsidR="00D30794">
        <w:rPr>
          <w:rFonts w:ascii="Arial" w:hAnsi="Arial" w:cs="Arial"/>
          <w:b/>
          <w:sz w:val="18"/>
          <w:szCs w:val="18"/>
        </w:rPr>
        <w:t>RODO)</w:t>
      </w:r>
    </w:p>
    <w:tbl>
      <w:tblPr>
        <w:tblStyle w:val="Tabela-Siatka"/>
        <w:tblW w:w="10440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0"/>
        <w:gridCol w:w="8030"/>
      </w:tblGrid>
      <w:tr w:rsidR="00CE18C8" w:rsidRPr="00CE18C8" w14:paraId="0C693950" w14:textId="77777777" w:rsidTr="00D30794">
        <w:trPr>
          <w:trHeight w:val="12"/>
          <w:tblHeader/>
        </w:trPr>
        <w:tc>
          <w:tcPr>
            <w:tcW w:w="10440" w:type="dxa"/>
            <w:gridSpan w:val="2"/>
            <w:shd w:val="clear" w:color="auto" w:fill="D9D9D9" w:themeFill="background1" w:themeFillShade="D9"/>
          </w:tcPr>
          <w:p w14:paraId="6FE702F4" w14:textId="77777777" w:rsidR="0020278F" w:rsidRPr="00CE18C8" w:rsidRDefault="0020278F" w:rsidP="00E44E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8C8">
              <w:rPr>
                <w:rFonts w:ascii="Arial" w:hAnsi="Arial" w:cs="Arial"/>
                <w:b/>
                <w:sz w:val="18"/>
                <w:szCs w:val="18"/>
              </w:rPr>
              <w:t>Klauzula informacyjna dot. przetwarzania danych osobowych</w:t>
            </w:r>
            <w:r w:rsidR="00D30794">
              <w:rPr>
                <w:rFonts w:ascii="Arial" w:hAnsi="Arial" w:cs="Arial"/>
                <w:b/>
                <w:sz w:val="18"/>
                <w:szCs w:val="18"/>
              </w:rPr>
              <w:t xml:space="preserve"> –</w:t>
            </w:r>
            <w:r w:rsidR="00F67DB8">
              <w:rPr>
                <w:rFonts w:ascii="Arial" w:hAnsi="Arial" w:cs="Arial"/>
                <w:b/>
                <w:sz w:val="18"/>
                <w:szCs w:val="18"/>
              </w:rPr>
              <w:t xml:space="preserve"> rekrutacja i</w:t>
            </w:r>
            <w:r w:rsidR="00D307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431A9">
              <w:rPr>
                <w:rFonts w:ascii="Arial" w:hAnsi="Arial" w:cs="Arial"/>
                <w:b/>
                <w:sz w:val="18"/>
                <w:szCs w:val="18"/>
              </w:rPr>
              <w:t>zatrudnienie</w:t>
            </w:r>
          </w:p>
        </w:tc>
      </w:tr>
      <w:tr w:rsidR="00CE18C8" w:rsidRPr="00CE18C8" w14:paraId="11418C44" w14:textId="77777777" w:rsidTr="004431A9">
        <w:trPr>
          <w:trHeight w:val="17"/>
        </w:trPr>
        <w:tc>
          <w:tcPr>
            <w:tcW w:w="2410" w:type="dxa"/>
            <w:shd w:val="clear" w:color="auto" w:fill="D9D9D9" w:themeFill="background1" w:themeFillShade="D9"/>
          </w:tcPr>
          <w:p w14:paraId="3BC8707A" w14:textId="77777777" w:rsidR="0020278F" w:rsidRPr="00CE18C8" w:rsidRDefault="00E44E7B" w:rsidP="00E44E7B">
            <w:pPr>
              <w:rPr>
                <w:rFonts w:ascii="Arial" w:hAnsi="Arial" w:cs="Arial"/>
                <w:sz w:val="18"/>
                <w:szCs w:val="18"/>
              </w:rPr>
            </w:pPr>
            <w:r w:rsidRPr="00CE18C8">
              <w:rPr>
                <w:rFonts w:ascii="Arial" w:hAnsi="Arial" w:cs="Arial"/>
                <w:b/>
                <w:sz w:val="18"/>
                <w:szCs w:val="18"/>
              </w:rPr>
              <w:t>ADMINISTRATOR</w:t>
            </w:r>
          </w:p>
        </w:tc>
        <w:tc>
          <w:tcPr>
            <w:tcW w:w="8030" w:type="dxa"/>
          </w:tcPr>
          <w:p w14:paraId="138FDDED" w14:textId="008995E9" w:rsidR="0020278F" w:rsidRPr="00CE18C8" w:rsidRDefault="00F747AE" w:rsidP="00D307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Zachodnie Centrum Medyczne Sp. z o.o.</w:t>
            </w:r>
          </w:p>
        </w:tc>
      </w:tr>
      <w:tr w:rsidR="00CE18C8" w:rsidRPr="00CE18C8" w14:paraId="3891761B" w14:textId="77777777" w:rsidTr="004431A9">
        <w:trPr>
          <w:trHeight w:val="17"/>
        </w:trPr>
        <w:tc>
          <w:tcPr>
            <w:tcW w:w="2410" w:type="dxa"/>
            <w:shd w:val="clear" w:color="auto" w:fill="D9D9D9" w:themeFill="background1" w:themeFillShade="D9"/>
          </w:tcPr>
          <w:p w14:paraId="1AAEC4E7" w14:textId="77777777" w:rsidR="00C771EA" w:rsidRPr="00CE18C8" w:rsidRDefault="00C771EA" w:rsidP="00E44E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18C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8030" w:type="dxa"/>
          </w:tcPr>
          <w:p w14:paraId="3DC48E3C" w14:textId="79B6F3D0" w:rsidR="00C771EA" w:rsidRPr="00347306" w:rsidRDefault="00F747AE" w:rsidP="00D30794">
            <w:pPr>
              <w:shd w:val="clear" w:color="auto" w:fill="FFFFFF"/>
              <w:spacing w:after="100" w:afterAutospacing="1"/>
              <w:jc w:val="both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Zachodnie Centrum Medyczne Sp. z o.o., ul. Piastów 3, 66-600 Krosno Odrzańskie, tel. 68 419 75 80, e-mail: </w:t>
            </w:r>
            <w:hyperlink r:id="rId7" w:history="1">
              <w:r w:rsidRPr="0011623F">
                <w:rPr>
                  <w:rStyle w:val="Hipercze"/>
                  <w:rFonts w:ascii="Arial" w:eastAsia="Times New Roman" w:hAnsi="Arial" w:cs="Arial"/>
                  <w:bCs/>
                  <w:sz w:val="18"/>
                  <w:szCs w:val="18"/>
                  <w:lang w:eastAsia="pl-PL"/>
                </w:rPr>
                <w:t>sekretariat@szpitalzcm.pl</w:t>
              </w:r>
            </w:hyperlink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www.szpitalzcm.pl</w:t>
            </w:r>
          </w:p>
        </w:tc>
      </w:tr>
      <w:tr w:rsidR="00CE18C8" w:rsidRPr="00CE18C8" w14:paraId="04B41EB3" w14:textId="77777777" w:rsidTr="004431A9">
        <w:trPr>
          <w:trHeight w:val="17"/>
        </w:trPr>
        <w:tc>
          <w:tcPr>
            <w:tcW w:w="2410" w:type="dxa"/>
            <w:shd w:val="clear" w:color="auto" w:fill="D9D9D9" w:themeFill="background1" w:themeFillShade="D9"/>
          </w:tcPr>
          <w:p w14:paraId="3F6CA946" w14:textId="77777777" w:rsidR="00C771EA" w:rsidRPr="00CE18C8" w:rsidRDefault="00C771EA" w:rsidP="00E44E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18C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8030" w:type="dxa"/>
          </w:tcPr>
          <w:p w14:paraId="46A6B680" w14:textId="0AFB8CE9" w:rsidR="00C771EA" w:rsidRPr="00CE18C8" w:rsidRDefault="00C771EA" w:rsidP="00D307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8C8">
              <w:rPr>
                <w:rFonts w:ascii="Arial" w:hAnsi="Arial" w:cs="Arial"/>
                <w:sz w:val="18"/>
                <w:szCs w:val="18"/>
              </w:rPr>
              <w:t xml:space="preserve">Administrator wyznaczył inspektora ochrony danych, z którym może się Pani/Pan skontaktować poprzez adres email </w:t>
            </w:r>
            <w:r w:rsidR="00347306" w:rsidRPr="00347306">
              <w:rPr>
                <w:rFonts w:ascii="Arial" w:hAnsi="Arial" w:cs="Arial"/>
                <w:sz w:val="18"/>
                <w:szCs w:val="18"/>
              </w:rPr>
              <w:t>iod@</w:t>
            </w:r>
            <w:r w:rsidR="00F747AE">
              <w:rPr>
                <w:rFonts w:ascii="Arial" w:hAnsi="Arial" w:cs="Arial"/>
                <w:sz w:val="18"/>
                <w:szCs w:val="18"/>
              </w:rPr>
              <w:t>szpitalzcm</w:t>
            </w:r>
            <w:r w:rsidR="00347306" w:rsidRPr="00347306">
              <w:rPr>
                <w:rFonts w:ascii="Arial" w:hAnsi="Arial" w:cs="Arial"/>
                <w:sz w:val="18"/>
                <w:szCs w:val="18"/>
              </w:rPr>
              <w:t xml:space="preserve">.pl </w:t>
            </w:r>
            <w:r w:rsidRPr="00CE18C8">
              <w:rPr>
                <w:rFonts w:ascii="Arial" w:hAnsi="Arial" w:cs="Arial"/>
                <w:sz w:val="18"/>
                <w:szCs w:val="18"/>
              </w:rPr>
              <w:t>lub pisemnie na adres siedziby administratora. Z inspektorem ochrony danych można się kontaktować we wszystkich sprawach dotyczących przetwarzania danych osobowych oraz korzystania z praw związanych z przetwarzaniem danych.</w:t>
            </w:r>
          </w:p>
        </w:tc>
      </w:tr>
      <w:tr w:rsidR="00CE18C8" w:rsidRPr="00CE18C8" w14:paraId="1C2D7CA4" w14:textId="77777777" w:rsidTr="004431A9">
        <w:trPr>
          <w:trHeight w:val="154"/>
        </w:trPr>
        <w:tc>
          <w:tcPr>
            <w:tcW w:w="2410" w:type="dxa"/>
            <w:shd w:val="clear" w:color="auto" w:fill="D9D9D9" w:themeFill="background1" w:themeFillShade="D9"/>
          </w:tcPr>
          <w:p w14:paraId="0D0A7679" w14:textId="77777777" w:rsidR="00C771EA" w:rsidRPr="00CE18C8" w:rsidRDefault="00C771EA" w:rsidP="00E44E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18C8">
              <w:rPr>
                <w:rFonts w:ascii="Arial" w:hAnsi="Arial" w:cs="Arial"/>
                <w:b/>
                <w:sz w:val="18"/>
                <w:szCs w:val="18"/>
              </w:rPr>
              <w:t xml:space="preserve">KATEGORIE OSÓB, CELE PRZETWARZANIA </w:t>
            </w:r>
            <w:r w:rsidR="00E44E7B" w:rsidRPr="00CE18C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E18C8">
              <w:rPr>
                <w:rFonts w:ascii="Arial" w:hAnsi="Arial" w:cs="Arial"/>
                <w:b/>
                <w:sz w:val="18"/>
                <w:szCs w:val="18"/>
              </w:rPr>
              <w:t>I PODSTAWA PRAWNA</w:t>
            </w:r>
          </w:p>
        </w:tc>
        <w:tc>
          <w:tcPr>
            <w:tcW w:w="8030" w:type="dxa"/>
          </w:tcPr>
          <w:p w14:paraId="656FB155" w14:textId="77777777" w:rsidR="00B907D4" w:rsidRDefault="00C771EA" w:rsidP="00AE41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3C96">
              <w:rPr>
                <w:rFonts w:ascii="Arial" w:hAnsi="Arial" w:cs="Arial"/>
                <w:sz w:val="18"/>
                <w:szCs w:val="18"/>
              </w:rPr>
              <w:t xml:space="preserve">Pani/Pana dane będą przetwarzane w celu </w:t>
            </w:r>
            <w:r w:rsidR="004431A9">
              <w:rPr>
                <w:rFonts w:ascii="Arial" w:hAnsi="Arial" w:cs="Arial"/>
                <w:sz w:val="18"/>
                <w:szCs w:val="18"/>
              </w:rPr>
              <w:t>nawiązania stosunku pracy lub współpracy:</w:t>
            </w:r>
          </w:p>
          <w:p w14:paraId="08F2FE9F" w14:textId="77777777" w:rsidR="004431A9" w:rsidRDefault="004431A9" w:rsidP="00AE41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1ECD16" w14:textId="77777777" w:rsidR="004431A9" w:rsidRPr="004431A9" w:rsidRDefault="004431A9" w:rsidP="004431A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1A9">
              <w:rPr>
                <w:rFonts w:ascii="Arial" w:hAnsi="Arial" w:cs="Arial"/>
                <w:sz w:val="18"/>
                <w:szCs w:val="18"/>
              </w:rPr>
              <w:t>art. 734-751 ustawy z dnia 23 kwietnia 1964 r. – Kodeks cywilny (tekst jednolity: Dz.U. 20</w:t>
            </w:r>
            <w:r w:rsidR="0015517E">
              <w:rPr>
                <w:rFonts w:ascii="Arial" w:hAnsi="Arial" w:cs="Arial"/>
                <w:sz w:val="18"/>
                <w:szCs w:val="18"/>
              </w:rPr>
              <w:t>20</w:t>
            </w:r>
            <w:r w:rsidR="00FD44D0">
              <w:rPr>
                <w:rFonts w:ascii="Arial" w:hAnsi="Arial" w:cs="Arial"/>
                <w:sz w:val="18"/>
                <w:szCs w:val="18"/>
              </w:rPr>
              <w:t>,</w:t>
            </w:r>
            <w:r w:rsidRPr="004431A9">
              <w:rPr>
                <w:rFonts w:ascii="Arial" w:hAnsi="Arial" w:cs="Arial"/>
                <w:sz w:val="18"/>
                <w:szCs w:val="18"/>
              </w:rPr>
              <w:t xml:space="preserve"> poz. 1</w:t>
            </w:r>
            <w:r w:rsidR="0015517E">
              <w:rPr>
                <w:rFonts w:ascii="Arial" w:hAnsi="Arial" w:cs="Arial"/>
                <w:sz w:val="18"/>
                <w:szCs w:val="18"/>
              </w:rPr>
              <w:t>740</w:t>
            </w:r>
            <w:r w:rsidRPr="004431A9">
              <w:rPr>
                <w:rFonts w:ascii="Arial" w:hAnsi="Arial" w:cs="Arial"/>
                <w:sz w:val="18"/>
                <w:szCs w:val="18"/>
              </w:rPr>
              <w:t>) w związku art. 6 ust. 1 lit. b i f RODO;</w:t>
            </w:r>
          </w:p>
          <w:p w14:paraId="51AEAF17" w14:textId="77777777" w:rsidR="004431A9" w:rsidRPr="004431A9" w:rsidRDefault="004431A9" w:rsidP="004431A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1A9">
              <w:rPr>
                <w:rFonts w:ascii="Arial" w:hAnsi="Arial" w:cs="Arial"/>
                <w:sz w:val="18"/>
                <w:szCs w:val="18"/>
              </w:rPr>
              <w:t>art. 22, 221 oraz 221a  ustawy z 26 czerwca 1974 r. Kodeks pracy (tekst jednolity: Dz. U. 20</w:t>
            </w:r>
            <w:r w:rsidR="0015517E">
              <w:rPr>
                <w:rFonts w:ascii="Arial" w:hAnsi="Arial" w:cs="Arial"/>
                <w:sz w:val="18"/>
                <w:szCs w:val="18"/>
              </w:rPr>
              <w:t>20</w:t>
            </w:r>
            <w:r w:rsidR="00FD44D0">
              <w:rPr>
                <w:rFonts w:ascii="Arial" w:hAnsi="Arial" w:cs="Arial"/>
                <w:sz w:val="18"/>
                <w:szCs w:val="18"/>
              </w:rPr>
              <w:t xml:space="preserve"> poz. </w:t>
            </w:r>
            <w:r w:rsidR="0015517E">
              <w:rPr>
                <w:rFonts w:ascii="Arial" w:hAnsi="Arial" w:cs="Arial"/>
                <w:sz w:val="18"/>
                <w:szCs w:val="18"/>
              </w:rPr>
              <w:t>1320</w:t>
            </w:r>
            <w:r w:rsidRPr="004431A9">
              <w:rPr>
                <w:rFonts w:ascii="Arial" w:hAnsi="Arial" w:cs="Arial"/>
                <w:sz w:val="18"/>
                <w:szCs w:val="18"/>
              </w:rPr>
              <w:t>) oraz § 1 Rozporządzenia Ministra</w:t>
            </w:r>
            <w:r w:rsidR="00CE70DD">
              <w:rPr>
                <w:rFonts w:ascii="Arial" w:hAnsi="Arial" w:cs="Arial"/>
                <w:sz w:val="18"/>
                <w:szCs w:val="18"/>
              </w:rPr>
              <w:t xml:space="preserve"> Rodziny</w:t>
            </w:r>
            <w:r w:rsidRPr="004431A9">
              <w:rPr>
                <w:rFonts w:ascii="Arial" w:hAnsi="Arial" w:cs="Arial"/>
                <w:sz w:val="18"/>
                <w:szCs w:val="18"/>
              </w:rPr>
              <w:t xml:space="preserve"> Pracy i Polityki Socjalnej z dnia </w:t>
            </w:r>
            <w:r w:rsidR="00FD44D0">
              <w:rPr>
                <w:rFonts w:ascii="Arial" w:hAnsi="Arial" w:cs="Arial"/>
                <w:sz w:val="18"/>
                <w:szCs w:val="18"/>
              </w:rPr>
              <w:t xml:space="preserve">10 grudnia </w:t>
            </w:r>
            <w:r w:rsidRPr="004431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44D0">
              <w:rPr>
                <w:rFonts w:ascii="Arial" w:hAnsi="Arial" w:cs="Arial"/>
                <w:sz w:val="18"/>
                <w:szCs w:val="18"/>
              </w:rPr>
              <w:t>2018</w:t>
            </w:r>
            <w:r w:rsidRPr="004431A9">
              <w:rPr>
                <w:rFonts w:ascii="Arial" w:hAnsi="Arial" w:cs="Arial"/>
                <w:sz w:val="18"/>
                <w:szCs w:val="18"/>
              </w:rPr>
              <w:t xml:space="preserve"> r. w sprawie </w:t>
            </w:r>
            <w:r w:rsidR="00CE70DD">
              <w:rPr>
                <w:rFonts w:ascii="Arial" w:hAnsi="Arial" w:cs="Arial"/>
                <w:sz w:val="18"/>
                <w:szCs w:val="18"/>
              </w:rPr>
              <w:t xml:space="preserve"> dokumentacji pracowniczej </w:t>
            </w:r>
            <w:r w:rsidRPr="004431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70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31A9">
              <w:rPr>
                <w:rFonts w:ascii="Arial" w:hAnsi="Arial" w:cs="Arial"/>
                <w:sz w:val="18"/>
                <w:szCs w:val="18"/>
              </w:rPr>
              <w:t xml:space="preserve"> (Dz. U. 201</w:t>
            </w:r>
            <w:r w:rsidR="00FD44D0">
              <w:rPr>
                <w:rFonts w:ascii="Arial" w:hAnsi="Arial" w:cs="Arial"/>
                <w:sz w:val="18"/>
                <w:szCs w:val="18"/>
              </w:rPr>
              <w:t>8</w:t>
            </w:r>
            <w:r w:rsidRPr="004431A9">
              <w:rPr>
                <w:rFonts w:ascii="Arial" w:hAnsi="Arial" w:cs="Arial"/>
                <w:sz w:val="18"/>
                <w:szCs w:val="18"/>
              </w:rPr>
              <w:t xml:space="preserve"> poz. </w:t>
            </w:r>
            <w:r w:rsidR="00FD44D0">
              <w:rPr>
                <w:rFonts w:ascii="Arial" w:hAnsi="Arial" w:cs="Arial"/>
                <w:sz w:val="18"/>
                <w:szCs w:val="18"/>
              </w:rPr>
              <w:t>2369</w:t>
            </w:r>
            <w:r w:rsidRPr="004431A9">
              <w:rPr>
                <w:rFonts w:ascii="Arial" w:hAnsi="Arial" w:cs="Arial"/>
                <w:sz w:val="18"/>
                <w:szCs w:val="18"/>
              </w:rPr>
              <w:t>) w związku art. 6 ust. 1 lit. b, c i f RODO;</w:t>
            </w:r>
          </w:p>
          <w:p w14:paraId="357FE6FD" w14:textId="77777777" w:rsidR="004431A9" w:rsidRPr="004431A9" w:rsidRDefault="004431A9" w:rsidP="004431A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1A9">
              <w:rPr>
                <w:rFonts w:ascii="Arial" w:hAnsi="Arial" w:cs="Arial"/>
                <w:sz w:val="18"/>
                <w:szCs w:val="18"/>
              </w:rPr>
              <w:t>przepisów ustawy z dnia 13 października 1998 r. o systemie ubezpieczeń społecznych (tekst jednolity: Dz.U. 20</w:t>
            </w:r>
            <w:r w:rsidR="0015517E">
              <w:rPr>
                <w:rFonts w:ascii="Arial" w:hAnsi="Arial" w:cs="Arial"/>
                <w:sz w:val="18"/>
                <w:szCs w:val="18"/>
              </w:rPr>
              <w:t>20</w:t>
            </w:r>
            <w:r w:rsidRPr="004431A9">
              <w:rPr>
                <w:rFonts w:ascii="Arial" w:hAnsi="Arial" w:cs="Arial"/>
                <w:sz w:val="18"/>
                <w:szCs w:val="18"/>
              </w:rPr>
              <w:t xml:space="preserve"> poz. </w:t>
            </w:r>
            <w:r w:rsidR="0015517E">
              <w:rPr>
                <w:rFonts w:ascii="Arial" w:hAnsi="Arial" w:cs="Arial"/>
                <w:sz w:val="18"/>
                <w:szCs w:val="18"/>
              </w:rPr>
              <w:t>266</w:t>
            </w:r>
            <w:r w:rsidRPr="004431A9">
              <w:rPr>
                <w:rFonts w:ascii="Arial" w:hAnsi="Arial" w:cs="Arial"/>
                <w:sz w:val="18"/>
                <w:szCs w:val="18"/>
              </w:rPr>
              <w:t xml:space="preserve"> ze zm.) w związku z a art. 6 ust. 1 lit. c RODO;</w:t>
            </w:r>
          </w:p>
          <w:p w14:paraId="06CD4564" w14:textId="77777777" w:rsidR="004431A9" w:rsidRPr="004431A9" w:rsidRDefault="004431A9" w:rsidP="004431A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1A9">
              <w:rPr>
                <w:rFonts w:ascii="Arial" w:hAnsi="Arial" w:cs="Arial"/>
                <w:sz w:val="18"/>
                <w:szCs w:val="18"/>
              </w:rPr>
              <w:t>przepisów ustawy z dnia 26 lipca 1991 r. o podatku dochodowym od osób fizycznych (tekst jednolity: Dz.U. 20</w:t>
            </w:r>
            <w:r w:rsidR="0015517E">
              <w:rPr>
                <w:rFonts w:ascii="Arial" w:hAnsi="Arial" w:cs="Arial"/>
                <w:sz w:val="18"/>
                <w:szCs w:val="18"/>
              </w:rPr>
              <w:t>20</w:t>
            </w:r>
            <w:r w:rsidR="00FD44D0">
              <w:rPr>
                <w:rFonts w:ascii="Arial" w:hAnsi="Arial" w:cs="Arial"/>
                <w:sz w:val="18"/>
                <w:szCs w:val="18"/>
              </w:rPr>
              <w:t>,</w:t>
            </w:r>
            <w:r w:rsidRPr="004431A9">
              <w:rPr>
                <w:rFonts w:ascii="Arial" w:hAnsi="Arial" w:cs="Arial"/>
                <w:sz w:val="18"/>
                <w:szCs w:val="18"/>
              </w:rPr>
              <w:t xml:space="preserve"> poz. </w:t>
            </w:r>
            <w:r w:rsidR="00FD44D0">
              <w:rPr>
                <w:rFonts w:ascii="Arial" w:hAnsi="Arial" w:cs="Arial"/>
                <w:sz w:val="18"/>
                <w:szCs w:val="18"/>
              </w:rPr>
              <w:t>1</w:t>
            </w:r>
            <w:r w:rsidR="0015517E">
              <w:rPr>
                <w:rFonts w:ascii="Arial" w:hAnsi="Arial" w:cs="Arial"/>
                <w:sz w:val="18"/>
                <w:szCs w:val="18"/>
              </w:rPr>
              <w:t>426</w:t>
            </w:r>
            <w:r w:rsidRPr="004431A9">
              <w:rPr>
                <w:rFonts w:ascii="Arial" w:hAnsi="Arial" w:cs="Arial"/>
                <w:sz w:val="18"/>
                <w:szCs w:val="18"/>
              </w:rPr>
              <w:t xml:space="preserve"> ze zm.) w związku z art. 6 ust. 1 lit. c RODO;</w:t>
            </w:r>
          </w:p>
          <w:p w14:paraId="0BEBB9C4" w14:textId="77777777" w:rsidR="004431A9" w:rsidRPr="004431A9" w:rsidRDefault="004431A9" w:rsidP="004431A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1A9">
              <w:rPr>
                <w:rFonts w:ascii="Arial" w:hAnsi="Arial" w:cs="Arial"/>
                <w:sz w:val="18"/>
                <w:szCs w:val="18"/>
              </w:rPr>
              <w:t>przepisów ustawy z dnia 10 października 2002 r. o minimalnym</w:t>
            </w:r>
            <w:r w:rsidR="00FD44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31A9">
              <w:rPr>
                <w:rFonts w:ascii="Arial" w:hAnsi="Arial" w:cs="Arial"/>
                <w:sz w:val="18"/>
                <w:szCs w:val="18"/>
              </w:rPr>
              <w:t xml:space="preserve"> wynagrodzeniu za pracę (tekst jednolity: Dz.U. 2018 poz. 2177 ze zm.) w związku z art. 6 ust. 1 lit. c RODO;</w:t>
            </w:r>
          </w:p>
          <w:p w14:paraId="6D423CA9" w14:textId="77777777" w:rsidR="004431A9" w:rsidRPr="004431A9" w:rsidRDefault="004431A9" w:rsidP="004431A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1A9">
              <w:rPr>
                <w:rFonts w:ascii="Arial" w:hAnsi="Arial" w:cs="Arial"/>
                <w:sz w:val="18"/>
                <w:szCs w:val="18"/>
              </w:rPr>
              <w:t>w przypadku osób ubiegających się o zatrudnianie lub podjęcia innych form współpracy (np. wolontariat) w ramach działalności związanej z wychowaniem, edukacją, wypoczynkiem, leczeniem małoletnich lub opieką nad nimi dane podane w odpowiednim kwestionariuszu przetwarzane będą na podstawie art. 21 ustawy z dnia 13 maja 2016 r. o przeciwdziałaniu zagrożeniom przestępczością na tle seksualnym (tekst jednolity: Dz.U. 2018 poz. 405 ze zm.) w związku z art. 6 ust. 1 lit c RODO;</w:t>
            </w:r>
          </w:p>
          <w:p w14:paraId="211E22E5" w14:textId="77777777" w:rsidR="004431A9" w:rsidRPr="004431A9" w:rsidRDefault="004431A9" w:rsidP="004431A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1A9">
              <w:rPr>
                <w:rFonts w:ascii="Arial" w:hAnsi="Arial" w:cs="Arial"/>
                <w:sz w:val="18"/>
                <w:szCs w:val="18"/>
              </w:rPr>
              <w:t>inne dane podane przez Państwa dane będą przetwarzane na podstawie zgody, w związku z art. 6 ust. 1 lit. a RODO.</w:t>
            </w:r>
          </w:p>
        </w:tc>
      </w:tr>
      <w:tr w:rsidR="00CE18C8" w:rsidRPr="00CE18C8" w14:paraId="70A5E8E6" w14:textId="77777777" w:rsidTr="004431A9">
        <w:trPr>
          <w:trHeight w:val="17"/>
        </w:trPr>
        <w:tc>
          <w:tcPr>
            <w:tcW w:w="2410" w:type="dxa"/>
            <w:shd w:val="clear" w:color="auto" w:fill="D9D9D9" w:themeFill="background1" w:themeFillShade="D9"/>
          </w:tcPr>
          <w:p w14:paraId="18136411" w14:textId="77777777" w:rsidR="00C771EA" w:rsidRPr="00CE18C8" w:rsidRDefault="00C771EA" w:rsidP="00E44E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18C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3AF29467" w14:textId="77777777" w:rsidR="00C771EA" w:rsidRPr="00CE18C8" w:rsidRDefault="00C771EA" w:rsidP="00E44E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30" w:type="dxa"/>
          </w:tcPr>
          <w:p w14:paraId="0733FE0D" w14:textId="77777777" w:rsidR="00C771EA" w:rsidRPr="004636A2" w:rsidRDefault="004431A9" w:rsidP="00D307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1A9">
              <w:rPr>
                <w:rFonts w:ascii="Arial" w:hAnsi="Arial" w:cs="Arial"/>
                <w:sz w:val="18"/>
                <w:szCs w:val="18"/>
              </w:rPr>
              <w:t>Odbiorcami danych osobowych mogą być upoważnieni pracownicy administratora, organy władzy publicznej oraz podmioty wykonujące zadania publiczne lub działające na zlecenie organów władzy publicznej lub administratora, w zakresie i w celach, które wynikają z przepisów powszechnie obowiązującego prawa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E18C8" w:rsidRPr="00CE18C8" w14:paraId="2AE3A76B" w14:textId="77777777" w:rsidTr="004431A9">
        <w:trPr>
          <w:trHeight w:val="866"/>
        </w:trPr>
        <w:tc>
          <w:tcPr>
            <w:tcW w:w="2410" w:type="dxa"/>
            <w:shd w:val="clear" w:color="auto" w:fill="D9D9D9" w:themeFill="background1" w:themeFillShade="D9"/>
          </w:tcPr>
          <w:p w14:paraId="27E4B7E4" w14:textId="77777777" w:rsidR="00C771EA" w:rsidRPr="00CE18C8" w:rsidRDefault="00C771EA" w:rsidP="00E44E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18C8">
              <w:rPr>
                <w:rFonts w:ascii="Arial" w:hAnsi="Arial" w:cs="Arial"/>
                <w:b/>
                <w:sz w:val="18"/>
                <w:szCs w:val="18"/>
              </w:rPr>
              <w:t>OKRES</w:t>
            </w:r>
            <w:r w:rsidR="00E44E7B" w:rsidRPr="00CE18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18C8">
              <w:rPr>
                <w:rFonts w:ascii="Arial" w:hAnsi="Arial" w:cs="Arial"/>
                <w:b/>
                <w:sz w:val="18"/>
                <w:szCs w:val="18"/>
              </w:rPr>
              <w:t>PRZECHOWYWANIA DANYCH</w:t>
            </w:r>
          </w:p>
        </w:tc>
        <w:tc>
          <w:tcPr>
            <w:tcW w:w="8030" w:type="dxa"/>
          </w:tcPr>
          <w:p w14:paraId="0C6F74E2" w14:textId="77777777" w:rsidR="00C771EA" w:rsidRPr="006C0480" w:rsidRDefault="004431A9" w:rsidP="00293C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Pani/Pana</w:t>
            </w:r>
            <w:r w:rsidRPr="004431A9">
              <w:rPr>
                <w:rStyle w:val="normaltextrun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dane zgromadzone w obecnym procesie rekrutacji będą przechowywane do zakończenia </w:t>
            </w:r>
            <w:r>
              <w:rPr>
                <w:rStyle w:val="normaltextrun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tego procesu</w:t>
            </w:r>
            <w:r w:rsidRPr="004431A9">
              <w:rPr>
                <w:rStyle w:val="normaltextrun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, chyba że wyrażą Państwo zgodę na dalsze ich przetwarzanie przez administratora w kolejnych procesach rekrutacji przez okres najbliższych 12 miesięcy od momentu wyrażenia zgody</w:t>
            </w:r>
            <w:r>
              <w:rPr>
                <w:rStyle w:val="normaltextrun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albo do momentu wcześniejszego jej wycofania.</w:t>
            </w:r>
          </w:p>
        </w:tc>
      </w:tr>
      <w:tr w:rsidR="00CE18C8" w:rsidRPr="00CE18C8" w14:paraId="3C20312B" w14:textId="77777777" w:rsidTr="004431A9">
        <w:trPr>
          <w:trHeight w:val="110"/>
        </w:trPr>
        <w:tc>
          <w:tcPr>
            <w:tcW w:w="2410" w:type="dxa"/>
            <w:shd w:val="clear" w:color="auto" w:fill="D9D9D9" w:themeFill="background1" w:themeFillShade="D9"/>
          </w:tcPr>
          <w:p w14:paraId="7A9A78E0" w14:textId="77777777" w:rsidR="00C771EA" w:rsidRPr="00CE18C8" w:rsidRDefault="00C771EA" w:rsidP="00E44E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18C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8030" w:type="dxa"/>
          </w:tcPr>
          <w:p w14:paraId="131C34BF" w14:textId="77777777" w:rsidR="00C771EA" w:rsidRPr="00CE18C8" w:rsidRDefault="004636A2" w:rsidP="004431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36A2">
              <w:rPr>
                <w:rFonts w:ascii="Arial" w:hAnsi="Arial" w:cs="Arial"/>
                <w:sz w:val="18"/>
                <w:szCs w:val="18"/>
              </w:rPr>
              <w:t xml:space="preserve">Przysługuje Pani/Panu </w:t>
            </w:r>
            <w:r w:rsidR="006C0480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4431A9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4431A9" w:rsidRPr="004431A9">
              <w:rPr>
                <w:rFonts w:ascii="Arial" w:hAnsi="Arial" w:cs="Arial"/>
                <w:sz w:val="18"/>
                <w:szCs w:val="18"/>
              </w:rPr>
              <w:t>dostępu do swoich danych oraz otrzymania ich kopii</w:t>
            </w:r>
            <w:r w:rsidR="004431A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431A9" w:rsidRPr="004431A9">
              <w:rPr>
                <w:rFonts w:ascii="Arial" w:hAnsi="Arial" w:cs="Arial"/>
                <w:sz w:val="18"/>
                <w:szCs w:val="18"/>
              </w:rPr>
              <w:t>sprostowania (poprawiania) swoich danych osobowych</w:t>
            </w:r>
            <w:r w:rsidR="004431A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431A9" w:rsidRPr="004431A9">
              <w:rPr>
                <w:rFonts w:ascii="Arial" w:hAnsi="Arial" w:cs="Arial"/>
                <w:sz w:val="18"/>
                <w:szCs w:val="18"/>
              </w:rPr>
              <w:t>ograniczenia przetwarzania danych osobowych</w:t>
            </w:r>
            <w:r w:rsidR="004431A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431A9" w:rsidRPr="004431A9">
              <w:rPr>
                <w:rFonts w:ascii="Arial" w:hAnsi="Arial" w:cs="Arial"/>
                <w:sz w:val="18"/>
                <w:szCs w:val="18"/>
              </w:rPr>
              <w:t>usunięcia danych osobowych</w:t>
            </w:r>
            <w:r w:rsidR="004431A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431A9" w:rsidRPr="004431A9">
              <w:rPr>
                <w:rFonts w:ascii="Arial" w:hAnsi="Arial" w:cs="Arial"/>
                <w:sz w:val="18"/>
                <w:szCs w:val="18"/>
              </w:rPr>
              <w:t>wycofania zgody na przetwarzanie danych, jeżeli została ona wyrażona – bez wpływu na zgodność z prawem przetwarzania, którego dokonano na jej podstawie przed jej wycofaniem</w:t>
            </w:r>
            <w:r w:rsidR="004431A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CE18C8" w:rsidRPr="00CE18C8" w14:paraId="472A2682" w14:textId="77777777" w:rsidTr="004431A9">
        <w:trPr>
          <w:trHeight w:val="50"/>
        </w:trPr>
        <w:tc>
          <w:tcPr>
            <w:tcW w:w="2410" w:type="dxa"/>
            <w:shd w:val="clear" w:color="auto" w:fill="D9D9D9" w:themeFill="background1" w:themeFillShade="D9"/>
          </w:tcPr>
          <w:p w14:paraId="3A0B17C9" w14:textId="77777777" w:rsidR="00C771EA" w:rsidRPr="00CE18C8" w:rsidRDefault="00C771EA" w:rsidP="00E44E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18C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030" w:type="dxa"/>
          </w:tcPr>
          <w:p w14:paraId="569C59B4" w14:textId="77777777" w:rsidR="00C771EA" w:rsidRPr="00CE18C8" w:rsidRDefault="00C771EA" w:rsidP="00D307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8C8">
              <w:rPr>
                <w:rFonts w:ascii="Arial" w:hAnsi="Arial" w:cs="Arial"/>
                <w:sz w:val="18"/>
                <w:szCs w:val="18"/>
              </w:rPr>
              <w:t xml:space="preserve">Przysługuje Pani/Panu </w:t>
            </w:r>
            <w:r w:rsidR="005C7790" w:rsidRPr="00CE18C8">
              <w:rPr>
                <w:rFonts w:ascii="Arial" w:hAnsi="Arial" w:cs="Arial"/>
                <w:sz w:val="18"/>
                <w:szCs w:val="18"/>
              </w:rPr>
              <w:t>p</w:t>
            </w:r>
            <w:r w:rsidRPr="00CE18C8">
              <w:rPr>
                <w:rFonts w:ascii="Arial" w:hAnsi="Arial" w:cs="Arial"/>
                <w:sz w:val="18"/>
                <w:szCs w:val="18"/>
              </w:rPr>
              <w:t>rawo wniesienia skargi do organu nadzorczego tj. Prezesa Urzędu Ochrony Danych Osobowych</w:t>
            </w:r>
            <w:r w:rsidR="00D30794">
              <w:rPr>
                <w:rFonts w:ascii="Arial" w:hAnsi="Arial" w:cs="Arial"/>
                <w:sz w:val="18"/>
                <w:szCs w:val="18"/>
              </w:rPr>
              <w:t xml:space="preserve"> (ul. Stawki 2, 00-193 Warszawa).</w:t>
            </w:r>
          </w:p>
        </w:tc>
      </w:tr>
      <w:tr w:rsidR="00CE18C8" w:rsidRPr="00CE18C8" w14:paraId="4A33E817" w14:textId="77777777" w:rsidTr="004431A9">
        <w:trPr>
          <w:trHeight w:val="277"/>
        </w:trPr>
        <w:tc>
          <w:tcPr>
            <w:tcW w:w="2410" w:type="dxa"/>
            <w:shd w:val="clear" w:color="auto" w:fill="D9D9D9" w:themeFill="background1" w:themeFillShade="D9"/>
          </w:tcPr>
          <w:p w14:paraId="37141415" w14:textId="77777777" w:rsidR="00C771EA" w:rsidRPr="00CE18C8" w:rsidRDefault="00C771EA" w:rsidP="00E44E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18C8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8030" w:type="dxa"/>
          </w:tcPr>
          <w:p w14:paraId="18532EB7" w14:textId="77777777" w:rsidR="00C771EA" w:rsidRPr="00CE18C8" w:rsidRDefault="00A80E6E" w:rsidP="00D307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18C8">
              <w:rPr>
                <w:rFonts w:ascii="Arial" w:hAnsi="Arial" w:cs="Arial"/>
                <w:sz w:val="18"/>
                <w:szCs w:val="18"/>
              </w:rPr>
              <w:t>O</w:t>
            </w:r>
            <w:r w:rsidR="00C771EA" w:rsidRPr="00CE18C8">
              <w:rPr>
                <w:rFonts w:ascii="Arial" w:hAnsi="Arial" w:cs="Arial"/>
                <w:sz w:val="18"/>
                <w:szCs w:val="18"/>
              </w:rPr>
              <w:t>s</w:t>
            </w:r>
            <w:r w:rsidRPr="00CE18C8">
              <w:rPr>
                <w:rFonts w:ascii="Arial" w:hAnsi="Arial" w:cs="Arial"/>
                <w:sz w:val="18"/>
                <w:szCs w:val="18"/>
              </w:rPr>
              <w:t>o</w:t>
            </w:r>
            <w:r w:rsidR="00C771EA" w:rsidRPr="00CE18C8">
              <w:rPr>
                <w:rFonts w:ascii="Arial" w:hAnsi="Arial" w:cs="Arial"/>
                <w:sz w:val="18"/>
                <w:szCs w:val="18"/>
              </w:rPr>
              <w:t>b</w:t>
            </w:r>
            <w:r w:rsidRPr="00CE18C8">
              <w:rPr>
                <w:rFonts w:ascii="Arial" w:hAnsi="Arial" w:cs="Arial"/>
                <w:sz w:val="18"/>
                <w:szCs w:val="18"/>
              </w:rPr>
              <w:t>y,</w:t>
            </w:r>
            <w:r w:rsidR="00C771EA" w:rsidRPr="00CE18C8">
              <w:rPr>
                <w:rFonts w:ascii="Arial" w:hAnsi="Arial" w:cs="Arial"/>
                <w:sz w:val="18"/>
                <w:szCs w:val="18"/>
              </w:rPr>
              <w:t xml:space="preserve"> których dane dotyczą.</w:t>
            </w:r>
          </w:p>
        </w:tc>
      </w:tr>
      <w:tr w:rsidR="00CE18C8" w:rsidRPr="00CE18C8" w14:paraId="3B6AA275" w14:textId="77777777" w:rsidTr="004431A9">
        <w:trPr>
          <w:trHeight w:val="828"/>
        </w:trPr>
        <w:tc>
          <w:tcPr>
            <w:tcW w:w="2410" w:type="dxa"/>
            <w:shd w:val="clear" w:color="auto" w:fill="D9D9D9" w:themeFill="background1" w:themeFillShade="D9"/>
          </w:tcPr>
          <w:p w14:paraId="445B8A61" w14:textId="77777777" w:rsidR="00C771EA" w:rsidRPr="00CE18C8" w:rsidRDefault="00C771EA" w:rsidP="00E44E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18C8"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  <w:r w:rsidR="00A80E6E" w:rsidRPr="00CE18C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E18C8">
              <w:rPr>
                <w:rFonts w:ascii="Arial" w:hAnsi="Arial" w:cs="Arial"/>
                <w:b/>
                <w:sz w:val="18"/>
                <w:szCs w:val="18"/>
              </w:rPr>
              <w:t>O DOWOLNOŚCI LUB OBOWIĄZKU PODANIA DANYCH</w:t>
            </w:r>
          </w:p>
        </w:tc>
        <w:tc>
          <w:tcPr>
            <w:tcW w:w="8030" w:type="dxa"/>
          </w:tcPr>
          <w:p w14:paraId="06D884C8" w14:textId="77777777" w:rsidR="00C771EA" w:rsidRPr="00CE18C8" w:rsidRDefault="00B907D4" w:rsidP="00D307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07D4">
              <w:rPr>
                <w:rFonts w:ascii="Arial" w:hAnsi="Arial" w:cs="Arial"/>
                <w:sz w:val="18"/>
                <w:szCs w:val="18"/>
              </w:rPr>
              <w:t>Podanie danych osobowych jest niezbędne</w:t>
            </w:r>
            <w:r w:rsidR="0036051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60512" w:rsidRPr="00360512">
              <w:rPr>
                <w:rFonts w:ascii="Arial" w:hAnsi="Arial" w:cs="Arial"/>
                <w:sz w:val="18"/>
                <w:szCs w:val="18"/>
              </w:rPr>
              <w:t>aby uczestniczyć w procesie rekrutacyjnym</w:t>
            </w:r>
            <w:r w:rsidR="0036051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04E72605" w14:textId="77777777" w:rsidR="00E44E7B" w:rsidRPr="00CE18C8" w:rsidRDefault="00E44E7B" w:rsidP="00D30794">
      <w:pPr>
        <w:rPr>
          <w:rFonts w:ascii="Arial" w:hAnsi="Arial" w:cs="Arial"/>
          <w:sz w:val="18"/>
          <w:szCs w:val="18"/>
        </w:rPr>
      </w:pPr>
    </w:p>
    <w:sectPr w:rsidR="00E44E7B" w:rsidRPr="00CE18C8" w:rsidSect="00D145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C138" w14:textId="77777777" w:rsidR="00F012D3" w:rsidRDefault="00F012D3" w:rsidP="00C771EA">
      <w:pPr>
        <w:spacing w:after="0" w:line="240" w:lineRule="auto"/>
      </w:pPr>
      <w:r>
        <w:separator/>
      </w:r>
    </w:p>
  </w:endnote>
  <w:endnote w:type="continuationSeparator" w:id="0">
    <w:p w14:paraId="0DED64DB" w14:textId="77777777" w:rsidR="00F012D3" w:rsidRDefault="00F012D3" w:rsidP="00C7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3BC88" w14:textId="77777777" w:rsidR="00F012D3" w:rsidRDefault="00F012D3" w:rsidP="00C771EA">
      <w:pPr>
        <w:spacing w:after="0" w:line="240" w:lineRule="auto"/>
      </w:pPr>
      <w:r>
        <w:separator/>
      </w:r>
    </w:p>
  </w:footnote>
  <w:footnote w:type="continuationSeparator" w:id="0">
    <w:p w14:paraId="2922C8F6" w14:textId="77777777" w:rsidR="00F012D3" w:rsidRDefault="00F012D3" w:rsidP="00C7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557E6"/>
    <w:multiLevelType w:val="hybridMultilevel"/>
    <w:tmpl w:val="A5DC7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731E1"/>
    <w:multiLevelType w:val="hybridMultilevel"/>
    <w:tmpl w:val="A0EA9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78F"/>
    <w:rsid w:val="000025E0"/>
    <w:rsid w:val="0000609B"/>
    <w:rsid w:val="000201F7"/>
    <w:rsid w:val="00023811"/>
    <w:rsid w:val="0004008E"/>
    <w:rsid w:val="000857E2"/>
    <w:rsid w:val="00090EBA"/>
    <w:rsid w:val="000C1AC7"/>
    <w:rsid w:val="000D110E"/>
    <w:rsid w:val="001032F2"/>
    <w:rsid w:val="00114F3F"/>
    <w:rsid w:val="00120123"/>
    <w:rsid w:val="001529F6"/>
    <w:rsid w:val="0015517E"/>
    <w:rsid w:val="00180F3A"/>
    <w:rsid w:val="00192A35"/>
    <w:rsid w:val="001D1ADD"/>
    <w:rsid w:val="001D589F"/>
    <w:rsid w:val="001E795A"/>
    <w:rsid w:val="001F3ADB"/>
    <w:rsid w:val="001F7E96"/>
    <w:rsid w:val="0020278F"/>
    <w:rsid w:val="00243F91"/>
    <w:rsid w:val="00293C96"/>
    <w:rsid w:val="002C312F"/>
    <w:rsid w:val="002C50F3"/>
    <w:rsid w:val="002C7573"/>
    <w:rsid w:val="002E17F6"/>
    <w:rsid w:val="002E2DBE"/>
    <w:rsid w:val="00321CE8"/>
    <w:rsid w:val="0032471C"/>
    <w:rsid w:val="003355E3"/>
    <w:rsid w:val="00346276"/>
    <w:rsid w:val="00347306"/>
    <w:rsid w:val="00360512"/>
    <w:rsid w:val="00391C6C"/>
    <w:rsid w:val="003A30C0"/>
    <w:rsid w:val="003A3FCB"/>
    <w:rsid w:val="003A4E6C"/>
    <w:rsid w:val="003A60D8"/>
    <w:rsid w:val="003F1A46"/>
    <w:rsid w:val="0040263F"/>
    <w:rsid w:val="00411878"/>
    <w:rsid w:val="00435A93"/>
    <w:rsid w:val="004431A9"/>
    <w:rsid w:val="004636A2"/>
    <w:rsid w:val="00484FFF"/>
    <w:rsid w:val="00494EC3"/>
    <w:rsid w:val="004F11BC"/>
    <w:rsid w:val="004F464E"/>
    <w:rsid w:val="004F5887"/>
    <w:rsid w:val="0051297A"/>
    <w:rsid w:val="005226C8"/>
    <w:rsid w:val="005342CE"/>
    <w:rsid w:val="00554083"/>
    <w:rsid w:val="00560F99"/>
    <w:rsid w:val="00583680"/>
    <w:rsid w:val="005A76A0"/>
    <w:rsid w:val="005C2EA9"/>
    <w:rsid w:val="005C5518"/>
    <w:rsid w:val="005C7790"/>
    <w:rsid w:val="005D099E"/>
    <w:rsid w:val="005D0C01"/>
    <w:rsid w:val="006C0480"/>
    <w:rsid w:val="006E0E75"/>
    <w:rsid w:val="007007A0"/>
    <w:rsid w:val="007531F2"/>
    <w:rsid w:val="007836D0"/>
    <w:rsid w:val="007A2A1B"/>
    <w:rsid w:val="007F7B51"/>
    <w:rsid w:val="00806FC6"/>
    <w:rsid w:val="00816B52"/>
    <w:rsid w:val="00867CAC"/>
    <w:rsid w:val="0088002F"/>
    <w:rsid w:val="008948CB"/>
    <w:rsid w:val="008A20B3"/>
    <w:rsid w:val="008B2A53"/>
    <w:rsid w:val="008E5ACF"/>
    <w:rsid w:val="00904C41"/>
    <w:rsid w:val="00913355"/>
    <w:rsid w:val="00916D7A"/>
    <w:rsid w:val="00921BD9"/>
    <w:rsid w:val="00930D9C"/>
    <w:rsid w:val="00931E85"/>
    <w:rsid w:val="00955128"/>
    <w:rsid w:val="00965AED"/>
    <w:rsid w:val="00965C5F"/>
    <w:rsid w:val="00980E99"/>
    <w:rsid w:val="00A075ED"/>
    <w:rsid w:val="00A36C85"/>
    <w:rsid w:val="00A80E6E"/>
    <w:rsid w:val="00A8624E"/>
    <w:rsid w:val="00A929CC"/>
    <w:rsid w:val="00AB7FFD"/>
    <w:rsid w:val="00AC4E01"/>
    <w:rsid w:val="00AD07ED"/>
    <w:rsid w:val="00AE41A4"/>
    <w:rsid w:val="00AF2888"/>
    <w:rsid w:val="00B27014"/>
    <w:rsid w:val="00B5043D"/>
    <w:rsid w:val="00B903C3"/>
    <w:rsid w:val="00B907D4"/>
    <w:rsid w:val="00BA1B0F"/>
    <w:rsid w:val="00BA6DFD"/>
    <w:rsid w:val="00BB2696"/>
    <w:rsid w:val="00BC115A"/>
    <w:rsid w:val="00BC543F"/>
    <w:rsid w:val="00BE0D33"/>
    <w:rsid w:val="00BE314F"/>
    <w:rsid w:val="00BE337D"/>
    <w:rsid w:val="00BF74A2"/>
    <w:rsid w:val="00C03C26"/>
    <w:rsid w:val="00C04695"/>
    <w:rsid w:val="00C1412B"/>
    <w:rsid w:val="00C17204"/>
    <w:rsid w:val="00C37B42"/>
    <w:rsid w:val="00C427B3"/>
    <w:rsid w:val="00C47792"/>
    <w:rsid w:val="00C47F61"/>
    <w:rsid w:val="00C65A7C"/>
    <w:rsid w:val="00C771EA"/>
    <w:rsid w:val="00CA729F"/>
    <w:rsid w:val="00CB64D3"/>
    <w:rsid w:val="00CD7B3F"/>
    <w:rsid w:val="00CE18C8"/>
    <w:rsid w:val="00CE70DD"/>
    <w:rsid w:val="00D14563"/>
    <w:rsid w:val="00D14FFF"/>
    <w:rsid w:val="00D30794"/>
    <w:rsid w:val="00D3509A"/>
    <w:rsid w:val="00D8403F"/>
    <w:rsid w:val="00DA4D99"/>
    <w:rsid w:val="00DC341F"/>
    <w:rsid w:val="00DC4408"/>
    <w:rsid w:val="00DD5C58"/>
    <w:rsid w:val="00E338B0"/>
    <w:rsid w:val="00E44E7B"/>
    <w:rsid w:val="00E6749B"/>
    <w:rsid w:val="00E758A4"/>
    <w:rsid w:val="00EA17A2"/>
    <w:rsid w:val="00EB303B"/>
    <w:rsid w:val="00ED2231"/>
    <w:rsid w:val="00EE62AA"/>
    <w:rsid w:val="00F012D3"/>
    <w:rsid w:val="00F03F78"/>
    <w:rsid w:val="00F04C06"/>
    <w:rsid w:val="00F37169"/>
    <w:rsid w:val="00F57423"/>
    <w:rsid w:val="00F67DB8"/>
    <w:rsid w:val="00F7456B"/>
    <w:rsid w:val="00F747AE"/>
    <w:rsid w:val="00FA1B1D"/>
    <w:rsid w:val="00FB36F1"/>
    <w:rsid w:val="00FB7528"/>
    <w:rsid w:val="00FC6E28"/>
    <w:rsid w:val="00FD357E"/>
    <w:rsid w:val="00FD44D0"/>
    <w:rsid w:val="00F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52B1"/>
  <w15:docId w15:val="{75E4A4B7-E370-42C7-B2F3-24860479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3C3"/>
  </w:style>
  <w:style w:type="paragraph" w:styleId="Nagwek4">
    <w:name w:val="heading 4"/>
    <w:basedOn w:val="Normalny"/>
    <w:link w:val="Nagwek4Znak"/>
    <w:uiPriority w:val="9"/>
    <w:qFormat/>
    <w:rsid w:val="00F04C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27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278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0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14FF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1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1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1EA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F04C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4C06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C0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4636A2"/>
  </w:style>
  <w:style w:type="character" w:customStyle="1" w:styleId="spellingerror">
    <w:name w:val="spellingerror"/>
    <w:basedOn w:val="Domylnaczcionkaakapitu"/>
    <w:rsid w:val="004636A2"/>
  </w:style>
  <w:style w:type="character" w:customStyle="1" w:styleId="eop">
    <w:name w:val="eop"/>
    <w:basedOn w:val="Domylnaczcionkaakapitu"/>
    <w:rsid w:val="004636A2"/>
  </w:style>
  <w:style w:type="character" w:styleId="Nierozpoznanawzmianka">
    <w:name w:val="Unresolved Mention"/>
    <w:basedOn w:val="Domylnaczcionkaakapitu"/>
    <w:uiPriority w:val="99"/>
    <w:semiHidden/>
    <w:unhideWhenUsed/>
    <w:rsid w:val="00F74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zc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bdrozdz</dc:creator>
  <cp:lastModifiedBy>Martyna Wasilewska</cp:lastModifiedBy>
  <cp:revision>5</cp:revision>
  <cp:lastPrinted>2018-10-24T13:20:00Z</cp:lastPrinted>
  <dcterms:created xsi:type="dcterms:W3CDTF">2019-12-10T08:08:00Z</dcterms:created>
  <dcterms:modified xsi:type="dcterms:W3CDTF">2022-02-21T21:49:00Z</dcterms:modified>
</cp:coreProperties>
</file>